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D" w:rsidRPr="00FF1814" w:rsidRDefault="006A2B7D" w:rsidP="006A2B7D">
      <w:pPr>
        <w:suppressAutoHyphens/>
        <w:spacing w:after="0" w:line="100" w:lineRule="atLeast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F1814">
        <w:rPr>
          <w:rFonts w:ascii="Times New Roman" w:eastAsia="SimSun" w:hAnsi="Times New Roman" w:cs="Times New Roman"/>
          <w:color w:val="00000A"/>
          <w:sz w:val="28"/>
          <w:szCs w:val="28"/>
        </w:rPr>
        <w:t>Утверждаю</w:t>
      </w:r>
    </w:p>
    <w:p w:rsidR="006A2B7D" w:rsidRPr="00FF1814" w:rsidRDefault="006A2B7D" w:rsidP="006A2B7D">
      <w:pPr>
        <w:suppressAutoHyphens/>
        <w:spacing w:after="0" w:line="100" w:lineRule="atLeast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F1814">
        <w:rPr>
          <w:rFonts w:ascii="Times New Roman" w:eastAsia="SimSun" w:hAnsi="Times New Roman" w:cs="Times New Roman"/>
          <w:color w:val="00000A"/>
          <w:sz w:val="28"/>
          <w:szCs w:val="28"/>
        </w:rPr>
        <w:t>Директор МОУ С</w:t>
      </w:r>
      <w:r w:rsidR="008F36B2">
        <w:rPr>
          <w:rFonts w:ascii="Times New Roman" w:eastAsia="SimSun" w:hAnsi="Times New Roman" w:cs="Times New Roman"/>
          <w:color w:val="00000A"/>
          <w:sz w:val="28"/>
          <w:szCs w:val="28"/>
        </w:rPr>
        <w:t>О</w:t>
      </w:r>
      <w:r w:rsidRPr="00FF1814">
        <w:rPr>
          <w:rFonts w:ascii="Times New Roman" w:eastAsia="SimSun" w:hAnsi="Times New Roman" w:cs="Times New Roman"/>
          <w:color w:val="00000A"/>
          <w:sz w:val="28"/>
          <w:szCs w:val="28"/>
        </w:rPr>
        <w:t>Ш №</w:t>
      </w:r>
      <w:r w:rsidR="00ED4B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bookmarkStart w:id="0" w:name="_GoBack"/>
      <w:bookmarkEnd w:id="0"/>
      <w:r w:rsidRPr="00FF181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 </w:t>
      </w:r>
    </w:p>
    <w:p w:rsidR="006A2B7D" w:rsidRPr="00FF1814" w:rsidRDefault="006A2B7D" w:rsidP="006A2B7D">
      <w:pPr>
        <w:suppressAutoHyphens/>
        <w:spacing w:after="0" w:line="100" w:lineRule="atLeast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F1814">
        <w:rPr>
          <w:rFonts w:ascii="Times New Roman" w:eastAsia="SimSun" w:hAnsi="Times New Roman" w:cs="Times New Roman"/>
          <w:color w:val="00000A"/>
          <w:sz w:val="28"/>
          <w:szCs w:val="28"/>
        </w:rPr>
        <w:t>им. П.И. Николаенко</w:t>
      </w:r>
      <w:r w:rsidR="008F36B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</w:t>
      </w:r>
      <w:proofErr w:type="gramStart"/>
      <w:r w:rsidR="008F36B2">
        <w:rPr>
          <w:rFonts w:ascii="Times New Roman" w:eastAsia="SimSun" w:hAnsi="Times New Roman" w:cs="Times New Roman"/>
          <w:color w:val="00000A"/>
          <w:sz w:val="28"/>
          <w:szCs w:val="28"/>
        </w:rPr>
        <w:t>с</w:t>
      </w:r>
      <w:proofErr w:type="gramEnd"/>
      <w:r w:rsidR="008F36B2">
        <w:rPr>
          <w:rFonts w:ascii="Times New Roman" w:eastAsia="SimSun" w:hAnsi="Times New Roman" w:cs="Times New Roman"/>
          <w:color w:val="00000A"/>
          <w:sz w:val="28"/>
          <w:szCs w:val="28"/>
        </w:rPr>
        <w:t>. Степное</w:t>
      </w:r>
    </w:p>
    <w:p w:rsidR="006A2B7D" w:rsidRDefault="006A2B7D" w:rsidP="006A2B7D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 w:rsidR="00FF18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Pr="00FF18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</w:t>
      </w:r>
      <w:r w:rsidRPr="00FF1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 Н.З. </w:t>
      </w:r>
      <w:proofErr w:type="spellStart"/>
      <w:r w:rsidRPr="00FF1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Салакаева</w:t>
      </w:r>
      <w:proofErr w:type="spellEnd"/>
    </w:p>
    <w:p w:rsidR="00FF1814" w:rsidRPr="00FF1814" w:rsidRDefault="00FF1814" w:rsidP="00FF1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D1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9 от 30 августа 2021г.</w:t>
      </w:r>
    </w:p>
    <w:p w:rsidR="006A2B7D" w:rsidRPr="00FF1814" w:rsidRDefault="006A2B7D" w:rsidP="006A2B7D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2B7D" w:rsidRPr="00FF1814" w:rsidRDefault="006A2B7D" w:rsidP="006A2B7D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Совета школы</w:t>
      </w:r>
    </w:p>
    <w:p w:rsidR="006A2B7D" w:rsidRPr="00FF1814" w:rsidRDefault="006A2B7D" w:rsidP="006A2B7D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контролю, организации и качества питания учащихся</w:t>
      </w:r>
    </w:p>
    <w:p w:rsidR="006A2B7D" w:rsidRPr="00FF1814" w:rsidRDefault="006A2B7D" w:rsidP="006A2B7D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МОУ СОШ № 1  им. П.И. Николаенко, </w:t>
      </w:r>
      <w:proofErr w:type="gramStart"/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Степное</w:t>
      </w:r>
    </w:p>
    <w:p w:rsidR="006A2B7D" w:rsidRPr="00FF1814" w:rsidRDefault="006A2B7D" w:rsidP="00FF1814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2021 – 2022 учебный год.</w:t>
      </w:r>
    </w:p>
    <w:tbl>
      <w:tblPr>
        <w:tblW w:w="10632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857"/>
        <w:gridCol w:w="1774"/>
        <w:gridCol w:w="3008"/>
      </w:tblGrid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2B7D" w:rsidRPr="00FF1814" w:rsidTr="00FF1814">
        <w:trPr>
          <w:trHeight w:val="1081"/>
        </w:trPr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F1814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готовности пищеблока к новому учебному году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Исаева Е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зам. директора по АХЧ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информационных  стендов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Н.А. медицинский работник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на школьном сайте информации о создании общественного Совета и план его работы на учебный год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сентября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Амангазиев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М.З. – отв. за работу сайта</w:t>
            </w:r>
          </w:p>
          <w:p w:rsidR="006A2B7D" w:rsidRPr="00FF1814" w:rsidRDefault="000E7CB6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Черноиванова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Г.А. зам. </w:t>
            </w: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ВР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списков учащихся из многодетных и малообеспеченных семей, имеющих право на получение льготного питания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— начало сентября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A2B7D" w:rsidRPr="00FF1814" w:rsidTr="00FF1814">
        <w:trPr>
          <w:trHeight w:val="1368"/>
        </w:trPr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0E7CB6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Салакаева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Н.З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директор</w:t>
            </w:r>
          </w:p>
          <w:p w:rsidR="000E7CB6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Исаева Е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зам. директора по АХЧ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Проверка обеспечения пищеблока 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инвентарем, посудой, технологическим оборудованием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полугодие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0E7CB6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Салакаева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Н.З.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Исаева Е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зам. директора по АХЧ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Выступление на  общешкольных родительских собраниях: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«Организация питания </w:t>
            </w:r>
            <w:proofErr w:type="gram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школе»;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 состоянии организации горячего питания </w:t>
            </w:r>
            <w:proofErr w:type="gram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первом полугодии учебного года».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0E7CB6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Черноиванова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обеспечения льготным питанием обучающихся из малообеспеченных семей</w:t>
            </w:r>
            <w:proofErr w:type="gramEnd"/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по питанию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качества продукции, поступающей в школьную столовую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1 раза в четверть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по питанию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проверок санитарного состояния обеденного зала, кухни, складских и подсобных помещений школьной столовой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1 раза в четверть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по питанию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медицинских документов у работников пищеблока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май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Н.А. медицинский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работник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выполнения санитарных правил и норм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Совета по питанию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технологии приготовления кулинарной продукции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Совета по питанию</w:t>
            </w: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состояния торгово-технологического и холодильного оборудования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декабрь, май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Исаева Е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зам. директора по АХЧ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D42B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наличия посуды, столовых приборов, кухонного инвентаря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AB246A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Исаева Е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  <w:r w:rsid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зам. директора по АХЧ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2B7D" w:rsidRPr="00FF1814" w:rsidTr="00FF1814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мероприятий по 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увеличению охвата горячим питанием обучающихся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Члены Совета по </w:t>
            </w: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питанию, классные руководители</w:t>
            </w:r>
          </w:p>
        </w:tc>
      </w:tr>
      <w:tr w:rsidR="006A2B7D" w:rsidRPr="00FF1814" w:rsidTr="00FF1814">
        <w:trPr>
          <w:trHeight w:val="1170"/>
        </w:trPr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</w:t>
            </w:r>
            <w:r w:rsidR="006A2B7D"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просветительской работы среди учащихся по вопросам питания</w:t>
            </w:r>
          </w:p>
        </w:tc>
        <w:tc>
          <w:tcPr>
            <w:tcW w:w="1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D42BD" w:rsidRPr="00FF1814" w:rsidRDefault="006D42B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Черноиванова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Г.А. зам. </w:t>
            </w:r>
            <w:proofErr w:type="spellStart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 ВР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6A2B7D" w:rsidRPr="00FF1814" w:rsidRDefault="006A2B7D" w:rsidP="00F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1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A2B7D" w:rsidRPr="00FF1814" w:rsidRDefault="006A2B7D" w:rsidP="00FF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71A9" w:rsidRPr="00FF1814" w:rsidRDefault="009671A9" w:rsidP="00FF18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71A9" w:rsidRPr="00FF1814" w:rsidSect="00FF1814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4F29"/>
    <w:multiLevelType w:val="multilevel"/>
    <w:tmpl w:val="30B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7D"/>
    <w:rsid w:val="000E7CB6"/>
    <w:rsid w:val="006A2B7D"/>
    <w:rsid w:val="006D42BD"/>
    <w:rsid w:val="008F36B2"/>
    <w:rsid w:val="009671A9"/>
    <w:rsid w:val="00A0387D"/>
    <w:rsid w:val="00AB246A"/>
    <w:rsid w:val="00D13616"/>
    <w:rsid w:val="00ED4BE6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PC-204-1</dc:creator>
  <cp:keywords/>
  <dc:description/>
  <cp:lastModifiedBy>PC-204-1</cp:lastModifiedBy>
  <cp:revision>13</cp:revision>
  <dcterms:created xsi:type="dcterms:W3CDTF">2021-06-18T06:35:00Z</dcterms:created>
  <dcterms:modified xsi:type="dcterms:W3CDTF">2021-10-04T11:28:00Z</dcterms:modified>
</cp:coreProperties>
</file>